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16" w:rsidRPr="004F1877" w:rsidRDefault="00357816" w:rsidP="00357816">
      <w:pPr>
        <w:autoSpaceDE w:val="0"/>
        <w:rPr>
          <w:rFonts w:ascii="Calibri" w:eastAsia="Times New Roman" w:hAnsi="Calibri"/>
          <w:bCs/>
          <w:smallCaps/>
          <w:sz w:val="28"/>
          <w:szCs w:val="28"/>
        </w:rPr>
      </w:pPr>
      <w:r w:rsidRPr="004F1877">
        <w:rPr>
          <w:rFonts w:ascii="Calibri" w:eastAsia="Times New Roman" w:hAnsi="Calibri"/>
          <w:bCs/>
          <w:smallCaps/>
          <w:sz w:val="28"/>
          <w:szCs w:val="28"/>
        </w:rPr>
        <w:t>Arcidiocesi di Cagliari</w:t>
      </w:r>
    </w:p>
    <w:p w:rsidR="00357816" w:rsidRPr="00A64D0B" w:rsidRDefault="00357816" w:rsidP="00357816">
      <w:pPr>
        <w:autoSpaceDE w:val="0"/>
        <w:rPr>
          <w:rFonts w:ascii="Calibri" w:eastAsia="Times New Roman" w:hAnsi="Calibri"/>
          <w:bCs/>
          <w:smallCaps/>
          <w:sz w:val="20"/>
        </w:rPr>
      </w:pPr>
    </w:p>
    <w:p w:rsidR="00357816" w:rsidRPr="004F1877" w:rsidRDefault="00357816" w:rsidP="00357816">
      <w:pPr>
        <w:pBdr>
          <w:bottom w:val="single" w:sz="4" w:space="1" w:color="auto"/>
        </w:pBdr>
        <w:autoSpaceDE w:val="0"/>
        <w:rPr>
          <w:rFonts w:ascii="Calibri" w:eastAsia="Times New Roman" w:hAnsi="Calibri"/>
          <w:bCs/>
          <w:smallCaps/>
          <w:sz w:val="32"/>
          <w:szCs w:val="32"/>
        </w:rPr>
      </w:pPr>
      <w:r w:rsidRPr="004F1877">
        <w:rPr>
          <w:rFonts w:ascii="Calibri" w:eastAsia="Times New Roman" w:hAnsi="Calibri"/>
          <w:bCs/>
          <w:smallCaps/>
          <w:sz w:val="32"/>
          <w:szCs w:val="32"/>
        </w:rPr>
        <w:t>Ufficio per l’Insegnamento della Religione Cattolica</w:t>
      </w:r>
    </w:p>
    <w:p w:rsidR="00357816" w:rsidRPr="00EE6529" w:rsidRDefault="00357816" w:rsidP="00357816">
      <w:pPr>
        <w:autoSpaceDE w:val="0"/>
        <w:rPr>
          <w:rFonts w:ascii="Calibri" w:eastAsia="Times New Roman" w:hAnsi="Calibri"/>
          <w:b/>
          <w:bCs/>
          <w:sz w:val="32"/>
          <w:szCs w:val="32"/>
        </w:rPr>
      </w:pPr>
    </w:p>
    <w:p w:rsidR="00357816" w:rsidRPr="000E4C6D" w:rsidRDefault="00357816" w:rsidP="00357816">
      <w:pPr>
        <w:autoSpaceDE w:val="0"/>
        <w:jc w:val="center"/>
        <w:rPr>
          <w:rFonts w:ascii="Calibri" w:hAnsi="Calibri"/>
          <w:b/>
          <w:bCs/>
          <w:i/>
          <w:sz w:val="48"/>
          <w:szCs w:val="48"/>
        </w:rPr>
      </w:pPr>
      <w:r w:rsidRPr="000E4C6D">
        <w:rPr>
          <w:rFonts w:ascii="Calibri" w:hAnsi="Calibri"/>
          <w:b/>
          <w:bCs/>
          <w:i/>
          <w:iCs/>
          <w:sz w:val="48"/>
          <w:szCs w:val="48"/>
        </w:rPr>
        <w:t>Progettare per competenze nell’</w:t>
      </w:r>
      <w:proofErr w:type="spellStart"/>
      <w:r w:rsidRPr="000E4C6D">
        <w:rPr>
          <w:rFonts w:ascii="Calibri" w:hAnsi="Calibri"/>
          <w:b/>
          <w:bCs/>
          <w:i/>
          <w:iCs/>
          <w:sz w:val="48"/>
          <w:szCs w:val="48"/>
        </w:rPr>
        <w:t>Irc</w:t>
      </w:r>
      <w:proofErr w:type="spellEnd"/>
    </w:p>
    <w:p w:rsidR="00357816" w:rsidRPr="00E671FC" w:rsidRDefault="00357816" w:rsidP="00357816">
      <w:pPr>
        <w:autoSpaceDE w:val="0"/>
        <w:jc w:val="center"/>
        <w:rPr>
          <w:rFonts w:ascii="Calibri" w:hAnsi="Calibri"/>
          <w:b/>
          <w:bCs/>
          <w:sz w:val="16"/>
          <w:szCs w:val="16"/>
        </w:rPr>
      </w:pPr>
    </w:p>
    <w:p w:rsidR="00357816" w:rsidRPr="00021460" w:rsidRDefault="00357816" w:rsidP="00357816">
      <w:pPr>
        <w:autoSpaceDE w:val="0"/>
        <w:jc w:val="center"/>
        <w:rPr>
          <w:rFonts w:ascii="Calibri" w:hAnsi="Calibri"/>
          <w:b/>
          <w:bCs/>
          <w:sz w:val="28"/>
          <w:szCs w:val="28"/>
        </w:rPr>
      </w:pPr>
      <w:r w:rsidRPr="00021460">
        <w:rPr>
          <w:rFonts w:ascii="Calibri" w:hAnsi="Calibri"/>
          <w:b/>
          <w:bCs/>
          <w:sz w:val="28"/>
          <w:szCs w:val="28"/>
        </w:rPr>
        <w:t>Corso di aggiornamento per docenti di IRC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021460">
        <w:rPr>
          <w:rFonts w:ascii="Calibri" w:hAnsi="Calibri"/>
          <w:b/>
          <w:bCs/>
          <w:sz w:val="28"/>
          <w:szCs w:val="28"/>
        </w:rPr>
        <w:t>delle scuole di ogni ordine e grado</w:t>
      </w:r>
    </w:p>
    <w:p w:rsidR="00357816" w:rsidRPr="00021460" w:rsidRDefault="00357816" w:rsidP="00357816">
      <w:pPr>
        <w:autoSpaceDE w:val="0"/>
        <w:jc w:val="center"/>
        <w:rPr>
          <w:rFonts w:ascii="Calibri" w:hAnsi="Calibri"/>
          <w:b/>
          <w:bCs/>
          <w:sz w:val="16"/>
          <w:szCs w:val="16"/>
        </w:rPr>
      </w:pPr>
    </w:p>
    <w:p w:rsidR="00357816" w:rsidRPr="00021460" w:rsidRDefault="00357816" w:rsidP="00357816">
      <w:pPr>
        <w:autoSpaceDE w:val="0"/>
        <w:jc w:val="center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23-24; 29 giugno; 1 luglio</w:t>
      </w:r>
      <w:r w:rsidRPr="00021460">
        <w:rPr>
          <w:rFonts w:ascii="Calibri" w:hAnsi="Calibri"/>
          <w:bCs/>
          <w:i/>
        </w:rPr>
        <w:t xml:space="preserve"> - Cagliari, Aula Magna del Seminario Arcivescovile</w:t>
      </w:r>
    </w:p>
    <w:p w:rsidR="00357816" w:rsidRPr="00B70E4F" w:rsidRDefault="00357816" w:rsidP="00357816">
      <w:pPr>
        <w:rPr>
          <w:rFonts w:ascii="Calibri" w:hAnsi="Calibri"/>
        </w:rPr>
      </w:pPr>
    </w:p>
    <w:p w:rsidR="00357816" w:rsidRPr="005E7784" w:rsidRDefault="00357816" w:rsidP="00357816">
      <w:pPr>
        <w:autoSpaceDE w:val="0"/>
        <w:rPr>
          <w:rFonts w:ascii="Calibri" w:eastAsia="Times New Roman" w:hAnsi="Calibri"/>
          <w:szCs w:val="24"/>
        </w:rPr>
      </w:pPr>
    </w:p>
    <w:p w:rsidR="00357816" w:rsidRPr="009F624B" w:rsidRDefault="00357816" w:rsidP="00357816">
      <w:pPr>
        <w:keepNext/>
        <w:pBdr>
          <w:top w:val="single" w:sz="4" w:space="1" w:color="auto"/>
          <w:bottom w:val="single" w:sz="4" w:space="1" w:color="auto"/>
        </w:pBdr>
        <w:autoSpaceDE w:val="0"/>
        <w:jc w:val="center"/>
        <w:rPr>
          <w:rFonts w:ascii="Calibri" w:eastAsia="Times New Roman" w:hAnsi="Calibri"/>
          <w:b/>
          <w:bCs/>
          <w:sz w:val="32"/>
          <w:szCs w:val="32"/>
        </w:rPr>
      </w:pPr>
      <w:r w:rsidRPr="009F624B">
        <w:rPr>
          <w:rFonts w:ascii="Calibri" w:eastAsia="Times New Roman" w:hAnsi="Calibri"/>
          <w:b/>
          <w:bCs/>
          <w:sz w:val="32"/>
          <w:szCs w:val="32"/>
        </w:rPr>
        <w:t>S C H E D A   D I   A D E S I O N E</w:t>
      </w:r>
    </w:p>
    <w:p w:rsidR="00357816" w:rsidRPr="005E7784" w:rsidRDefault="00357816" w:rsidP="00357816">
      <w:pPr>
        <w:autoSpaceDE w:val="0"/>
        <w:rPr>
          <w:rFonts w:ascii="Calibri" w:eastAsia="Times New Roman" w:hAnsi="Calibri"/>
          <w:szCs w:val="24"/>
        </w:rPr>
      </w:pPr>
    </w:p>
    <w:p w:rsidR="00357816" w:rsidRPr="005E7784" w:rsidRDefault="00357816" w:rsidP="00357816">
      <w:pPr>
        <w:autoSpaceDE w:val="0"/>
        <w:rPr>
          <w:rFonts w:ascii="Calibri" w:eastAsia="Times New Roman" w:hAnsi="Calibri"/>
          <w:szCs w:val="24"/>
        </w:rPr>
      </w:pPr>
    </w:p>
    <w:p w:rsidR="00357816" w:rsidRPr="005E7784" w:rsidRDefault="00357816" w:rsidP="00357816">
      <w:pPr>
        <w:autoSpaceDE w:val="0"/>
        <w:spacing w:line="360" w:lineRule="auto"/>
        <w:rPr>
          <w:rFonts w:ascii="Calibri" w:eastAsia="Times New Roman" w:hAnsi="Calibri"/>
          <w:szCs w:val="24"/>
        </w:rPr>
      </w:pPr>
      <w:r w:rsidRPr="005E7784">
        <w:rPr>
          <w:rFonts w:ascii="Calibri" w:eastAsia="Times New Roman" w:hAnsi="Calibri"/>
          <w:b/>
          <w:bCs/>
          <w:szCs w:val="24"/>
        </w:rPr>
        <w:t>Cognome:</w:t>
      </w:r>
      <w:r w:rsidRPr="005E7784">
        <w:rPr>
          <w:rFonts w:ascii="Calibri" w:eastAsia="Times New Roman" w:hAnsi="Calibri"/>
          <w:szCs w:val="24"/>
        </w:rPr>
        <w:t xml:space="preserve"> </w:t>
      </w:r>
      <w:r w:rsidRPr="005E7784">
        <w:rPr>
          <w:rFonts w:ascii="Calibri" w:eastAsia="Times New Roman" w:hAnsi="Calibri"/>
          <w:szCs w:val="24"/>
        </w:rPr>
        <w:tab/>
        <w:t>_____________________________</w:t>
      </w:r>
      <w:r w:rsidRPr="005E7784">
        <w:rPr>
          <w:rFonts w:ascii="Calibri" w:eastAsia="Times New Roman" w:hAnsi="Calibri"/>
          <w:szCs w:val="24"/>
        </w:rPr>
        <w:tab/>
      </w:r>
      <w:r>
        <w:rPr>
          <w:rFonts w:ascii="Calibri" w:eastAsia="Times New Roman" w:hAnsi="Calibri"/>
          <w:szCs w:val="24"/>
        </w:rPr>
        <w:t xml:space="preserve">    </w:t>
      </w:r>
      <w:r w:rsidRPr="005E7784">
        <w:rPr>
          <w:rFonts w:ascii="Calibri" w:eastAsia="Times New Roman" w:hAnsi="Calibri"/>
          <w:b/>
          <w:bCs/>
          <w:szCs w:val="24"/>
        </w:rPr>
        <w:t>Nome:</w:t>
      </w:r>
      <w:r>
        <w:rPr>
          <w:rFonts w:ascii="Calibri" w:eastAsia="Times New Roman" w:hAnsi="Calibri"/>
          <w:b/>
          <w:bCs/>
          <w:szCs w:val="24"/>
        </w:rPr>
        <w:tab/>
      </w:r>
      <w:r w:rsidRPr="005E7784">
        <w:rPr>
          <w:rFonts w:ascii="Calibri" w:eastAsia="Times New Roman" w:hAnsi="Calibri"/>
          <w:szCs w:val="24"/>
        </w:rPr>
        <w:t xml:space="preserve"> _____________________________</w:t>
      </w:r>
    </w:p>
    <w:p w:rsidR="00357816" w:rsidRPr="005E7784" w:rsidRDefault="00357816" w:rsidP="00357816">
      <w:pPr>
        <w:autoSpaceDE w:val="0"/>
        <w:spacing w:line="360" w:lineRule="auto"/>
        <w:rPr>
          <w:rFonts w:ascii="Calibri" w:eastAsia="Times New Roman" w:hAnsi="Calibri"/>
          <w:szCs w:val="24"/>
        </w:rPr>
      </w:pPr>
      <w:r>
        <w:rPr>
          <w:rFonts w:ascii="Calibri" w:eastAsia="Times New Roman" w:hAnsi="Calibri"/>
          <w:b/>
          <w:bCs/>
          <w:szCs w:val="24"/>
        </w:rPr>
        <w:t>Nato/a</w:t>
      </w:r>
      <w:r w:rsidRPr="005E7784">
        <w:rPr>
          <w:rFonts w:ascii="Calibri" w:eastAsia="Times New Roman" w:hAnsi="Calibri"/>
          <w:b/>
          <w:bCs/>
          <w:szCs w:val="24"/>
        </w:rPr>
        <w:t xml:space="preserve"> a:</w:t>
      </w:r>
      <w:r w:rsidRPr="005E7784">
        <w:rPr>
          <w:rFonts w:ascii="Calibri" w:eastAsia="Times New Roman" w:hAnsi="Calibri"/>
          <w:szCs w:val="24"/>
        </w:rPr>
        <w:tab/>
        <w:t>_____________________________</w:t>
      </w:r>
      <w:r w:rsidRPr="005E7784">
        <w:rPr>
          <w:rFonts w:ascii="Calibri" w:eastAsia="Times New Roman" w:hAnsi="Calibri"/>
          <w:szCs w:val="24"/>
        </w:rPr>
        <w:tab/>
      </w:r>
      <w:r>
        <w:rPr>
          <w:rFonts w:ascii="Calibri" w:eastAsia="Times New Roman" w:hAnsi="Calibri"/>
          <w:szCs w:val="24"/>
        </w:rPr>
        <w:t xml:space="preserve">    </w:t>
      </w:r>
      <w:r w:rsidRPr="005E7784">
        <w:rPr>
          <w:rFonts w:ascii="Calibri" w:eastAsia="Times New Roman" w:hAnsi="Calibri"/>
          <w:b/>
          <w:bCs/>
          <w:szCs w:val="24"/>
        </w:rPr>
        <w:t>il:</w:t>
      </w:r>
      <w:r w:rsidRPr="005E7784">
        <w:rPr>
          <w:rFonts w:ascii="Calibri" w:eastAsia="Times New Roman" w:hAnsi="Calibri"/>
          <w:szCs w:val="24"/>
        </w:rPr>
        <w:tab/>
      </w:r>
      <w:r>
        <w:rPr>
          <w:rFonts w:ascii="Calibri" w:eastAsia="Times New Roman" w:hAnsi="Calibri"/>
          <w:szCs w:val="24"/>
        </w:rPr>
        <w:tab/>
        <w:t xml:space="preserve"> </w:t>
      </w:r>
      <w:r w:rsidRPr="005E7784">
        <w:rPr>
          <w:rFonts w:ascii="Calibri" w:eastAsia="Times New Roman" w:hAnsi="Calibri"/>
          <w:szCs w:val="24"/>
        </w:rPr>
        <w:t>_____________________________</w:t>
      </w:r>
    </w:p>
    <w:p w:rsidR="00357816" w:rsidRPr="005E7784" w:rsidRDefault="00357816" w:rsidP="00357816">
      <w:pPr>
        <w:autoSpaceDE w:val="0"/>
        <w:spacing w:line="360" w:lineRule="auto"/>
        <w:rPr>
          <w:rFonts w:ascii="Calibri" w:eastAsia="Times New Roman" w:hAnsi="Calibri"/>
          <w:szCs w:val="24"/>
        </w:rPr>
      </w:pPr>
      <w:r w:rsidRPr="005E7784">
        <w:rPr>
          <w:rFonts w:ascii="Calibri" w:eastAsia="Times New Roman" w:hAnsi="Calibri"/>
          <w:b/>
          <w:bCs/>
          <w:szCs w:val="24"/>
        </w:rPr>
        <w:t>Indirizzo:</w:t>
      </w:r>
      <w:r w:rsidRPr="005E7784">
        <w:rPr>
          <w:rFonts w:ascii="Calibri" w:eastAsia="Times New Roman" w:hAnsi="Calibri"/>
          <w:szCs w:val="24"/>
        </w:rPr>
        <w:tab/>
        <w:t>_____________________________</w:t>
      </w:r>
      <w:r w:rsidRPr="005E7784">
        <w:rPr>
          <w:rFonts w:ascii="Calibri" w:eastAsia="Times New Roman" w:hAnsi="Calibri"/>
          <w:szCs w:val="24"/>
        </w:rPr>
        <w:tab/>
      </w:r>
      <w:r>
        <w:rPr>
          <w:rFonts w:ascii="Calibri" w:eastAsia="Times New Roman" w:hAnsi="Calibri"/>
          <w:szCs w:val="24"/>
        </w:rPr>
        <w:t xml:space="preserve">    </w:t>
      </w:r>
      <w:r>
        <w:rPr>
          <w:rFonts w:ascii="Calibri" w:eastAsia="Times New Roman" w:hAnsi="Calibri"/>
          <w:b/>
          <w:bCs/>
          <w:szCs w:val="24"/>
        </w:rPr>
        <w:t>C</w:t>
      </w:r>
      <w:r w:rsidRPr="005E7784">
        <w:rPr>
          <w:rFonts w:ascii="Calibri" w:eastAsia="Times New Roman" w:hAnsi="Calibri"/>
          <w:b/>
          <w:bCs/>
          <w:szCs w:val="24"/>
        </w:rPr>
        <w:t>ittà:</w:t>
      </w:r>
      <w:r w:rsidRPr="005E7784">
        <w:rPr>
          <w:rFonts w:ascii="Calibri" w:eastAsia="Times New Roman" w:hAnsi="Calibri"/>
          <w:szCs w:val="24"/>
        </w:rPr>
        <w:tab/>
      </w:r>
      <w:r>
        <w:rPr>
          <w:rFonts w:ascii="Calibri" w:eastAsia="Times New Roman" w:hAnsi="Calibri"/>
          <w:szCs w:val="24"/>
        </w:rPr>
        <w:t xml:space="preserve"> </w:t>
      </w:r>
      <w:r w:rsidRPr="005E7784">
        <w:rPr>
          <w:rFonts w:ascii="Calibri" w:eastAsia="Times New Roman" w:hAnsi="Calibri"/>
          <w:szCs w:val="24"/>
        </w:rPr>
        <w:t>_____________________________</w:t>
      </w:r>
    </w:p>
    <w:p w:rsidR="00357816" w:rsidRDefault="00357816" w:rsidP="00357816">
      <w:pPr>
        <w:autoSpaceDE w:val="0"/>
        <w:spacing w:line="360" w:lineRule="auto"/>
        <w:rPr>
          <w:rFonts w:ascii="Calibri" w:eastAsia="Times New Roman" w:hAnsi="Calibri"/>
          <w:szCs w:val="24"/>
        </w:rPr>
      </w:pPr>
      <w:r w:rsidRPr="005E7784">
        <w:rPr>
          <w:rFonts w:ascii="Calibri" w:eastAsia="Times New Roman" w:hAnsi="Calibri"/>
          <w:b/>
          <w:bCs/>
          <w:szCs w:val="24"/>
        </w:rPr>
        <w:t>Tel:</w:t>
      </w:r>
      <w:r w:rsidRPr="005E7784">
        <w:rPr>
          <w:rFonts w:ascii="Calibri" w:eastAsia="Times New Roman" w:hAnsi="Calibri"/>
          <w:szCs w:val="24"/>
        </w:rPr>
        <w:tab/>
      </w:r>
      <w:r w:rsidRPr="005E7784">
        <w:rPr>
          <w:rFonts w:ascii="Calibri" w:eastAsia="Times New Roman" w:hAnsi="Calibri"/>
          <w:szCs w:val="24"/>
        </w:rPr>
        <w:tab/>
        <w:t>_____________________________</w:t>
      </w:r>
      <w:r w:rsidRPr="005E7784">
        <w:rPr>
          <w:rFonts w:ascii="Calibri" w:eastAsia="Times New Roman" w:hAnsi="Calibri"/>
          <w:szCs w:val="24"/>
        </w:rPr>
        <w:tab/>
      </w:r>
    </w:p>
    <w:p w:rsidR="00357816" w:rsidRDefault="00357816" w:rsidP="00357816">
      <w:pPr>
        <w:autoSpaceDE w:val="0"/>
        <w:spacing w:line="360" w:lineRule="auto"/>
        <w:rPr>
          <w:rFonts w:ascii="Calibri" w:eastAsia="Times New Roman" w:hAnsi="Calibri"/>
          <w:szCs w:val="24"/>
        </w:rPr>
      </w:pPr>
      <w:r w:rsidRPr="001C17BE">
        <w:rPr>
          <w:rFonts w:ascii="Calibri" w:eastAsia="Times New Roman" w:hAnsi="Calibri"/>
          <w:b/>
          <w:szCs w:val="24"/>
        </w:rPr>
        <w:t>Mail:</w:t>
      </w:r>
      <w:r>
        <w:rPr>
          <w:rFonts w:ascii="Calibri" w:eastAsia="Times New Roman" w:hAnsi="Calibri"/>
          <w:szCs w:val="24"/>
        </w:rPr>
        <w:t xml:space="preserve"> </w:t>
      </w:r>
      <w:r w:rsidRPr="005E7784">
        <w:rPr>
          <w:rFonts w:ascii="Calibri" w:eastAsia="Times New Roman" w:hAnsi="Calibri"/>
          <w:szCs w:val="24"/>
        </w:rPr>
        <w:tab/>
      </w:r>
      <w:r w:rsidRPr="005E7784">
        <w:rPr>
          <w:rFonts w:ascii="Calibri" w:eastAsia="Times New Roman" w:hAnsi="Calibri"/>
          <w:szCs w:val="24"/>
        </w:rPr>
        <w:tab/>
        <w:t>_____________________________</w:t>
      </w:r>
    </w:p>
    <w:p w:rsidR="00357816" w:rsidRPr="005E7784" w:rsidRDefault="00357816" w:rsidP="00357816">
      <w:pPr>
        <w:autoSpaceDE w:val="0"/>
        <w:spacing w:line="360" w:lineRule="auto"/>
        <w:rPr>
          <w:rFonts w:ascii="Calibri" w:eastAsia="Times New Roman" w:hAnsi="Calibri"/>
          <w:szCs w:val="24"/>
        </w:rPr>
      </w:pPr>
    </w:p>
    <w:p w:rsidR="00357816" w:rsidRPr="001C17BE" w:rsidRDefault="00357816" w:rsidP="00357816">
      <w:pPr>
        <w:autoSpaceDE w:val="0"/>
        <w:rPr>
          <w:rFonts w:ascii="Calibri" w:eastAsia="Times New Roman" w:hAnsi="Calibri"/>
          <w:b/>
          <w:szCs w:val="24"/>
        </w:rPr>
      </w:pPr>
      <w:r w:rsidRPr="001C17BE">
        <w:rPr>
          <w:rFonts w:ascii="Calibri" w:eastAsia="Times New Roman" w:hAnsi="Calibri"/>
          <w:b/>
          <w:szCs w:val="24"/>
        </w:rPr>
        <w:t>Grado scolastico:</w:t>
      </w:r>
    </w:p>
    <w:p w:rsidR="00357816" w:rsidRPr="005E7784" w:rsidRDefault="00357816" w:rsidP="00357816">
      <w:pPr>
        <w:autoSpaceDE w:val="0"/>
        <w:rPr>
          <w:rFonts w:ascii="Calibri" w:eastAsia="Times New Roman" w:hAnsi="Calibri"/>
          <w:szCs w:val="24"/>
        </w:rPr>
      </w:pPr>
    </w:p>
    <w:p w:rsidR="00357816" w:rsidRPr="005E7784" w:rsidRDefault="00357816" w:rsidP="00357816">
      <w:pPr>
        <w:autoSpaceDE w:val="0"/>
        <w:rPr>
          <w:rFonts w:ascii="Calibri" w:eastAsia="Wingdings 2" w:hAnsi="Calibri" w:cs="Wingdings 2"/>
          <w:sz w:val="36"/>
          <w:szCs w:val="36"/>
        </w:rPr>
      </w:pPr>
      <w:r w:rsidRPr="005E7784">
        <w:rPr>
          <w:rFonts w:ascii="Calibri" w:eastAsia="Times New Roman" w:hAnsi="Calibri"/>
          <w:szCs w:val="24"/>
        </w:rPr>
        <w:t xml:space="preserve">Scuola dell’Infanzia  </w:t>
      </w:r>
      <w:r>
        <w:rPr>
          <w:rFonts w:ascii="Calibri" w:eastAsia="Times New Roman" w:hAnsi="Calibri"/>
          <w:szCs w:val="24"/>
        </w:rPr>
        <w:tab/>
      </w:r>
      <w:r>
        <w:rPr>
          <w:rFonts w:ascii="Calibri" w:eastAsia="Times New Roman" w:hAnsi="Calibri"/>
          <w:szCs w:val="24"/>
        </w:rPr>
        <w:tab/>
      </w:r>
      <w:r>
        <w:rPr>
          <w:rFonts w:ascii="Calibri" w:eastAsia="Times New Roman" w:hAnsi="Calibri"/>
          <w:szCs w:val="24"/>
        </w:rPr>
        <w:sym w:font="Wingdings 2" w:char="F0A3"/>
      </w:r>
      <w:r>
        <w:rPr>
          <w:rFonts w:ascii="Calibri" w:eastAsia="Times New Roman" w:hAnsi="Calibri"/>
          <w:szCs w:val="24"/>
        </w:rPr>
        <w:tab/>
      </w:r>
      <w:r>
        <w:rPr>
          <w:rFonts w:ascii="Calibri" w:eastAsia="Times New Roman" w:hAnsi="Calibri"/>
          <w:szCs w:val="24"/>
        </w:rPr>
        <w:tab/>
      </w:r>
      <w:r>
        <w:rPr>
          <w:rFonts w:ascii="Calibri" w:eastAsia="Times New Roman" w:hAnsi="Calibri"/>
          <w:szCs w:val="24"/>
        </w:rPr>
        <w:tab/>
      </w:r>
      <w:r w:rsidRPr="005E7784">
        <w:rPr>
          <w:rFonts w:ascii="Calibri" w:eastAsia="Times New Roman" w:hAnsi="Calibri"/>
          <w:szCs w:val="24"/>
        </w:rPr>
        <w:t xml:space="preserve">Scuola Secondaria di primo grado    </w:t>
      </w:r>
      <w:r>
        <w:rPr>
          <w:rFonts w:ascii="Calibri" w:eastAsia="Times New Roman" w:hAnsi="Calibri"/>
          <w:szCs w:val="24"/>
        </w:rPr>
        <w:tab/>
      </w:r>
      <w:r>
        <w:rPr>
          <w:rFonts w:ascii="Calibri" w:eastAsia="Times New Roman" w:hAnsi="Calibri"/>
          <w:szCs w:val="24"/>
        </w:rPr>
        <w:tab/>
      </w:r>
      <w:r>
        <w:rPr>
          <w:rFonts w:ascii="Calibri" w:eastAsia="Times New Roman" w:hAnsi="Calibri"/>
          <w:szCs w:val="24"/>
        </w:rPr>
        <w:sym w:font="Wingdings 2" w:char="F0A3"/>
      </w:r>
    </w:p>
    <w:p w:rsidR="00357816" w:rsidRPr="005E7784" w:rsidRDefault="00357816" w:rsidP="00357816">
      <w:pPr>
        <w:autoSpaceDE w:val="0"/>
        <w:rPr>
          <w:rFonts w:ascii="Calibri" w:eastAsia="Wingdings 2" w:hAnsi="Calibri" w:cs="Wingdings 2"/>
          <w:sz w:val="36"/>
          <w:szCs w:val="36"/>
        </w:rPr>
      </w:pPr>
    </w:p>
    <w:p w:rsidR="00357816" w:rsidRPr="005E7784" w:rsidRDefault="00357816" w:rsidP="00357816">
      <w:pPr>
        <w:autoSpaceDE w:val="0"/>
        <w:rPr>
          <w:rFonts w:ascii="Calibri" w:eastAsia="Wingdings 2" w:hAnsi="Calibri" w:cs="Wingdings 2"/>
          <w:sz w:val="36"/>
          <w:szCs w:val="36"/>
        </w:rPr>
      </w:pPr>
      <w:r w:rsidRPr="005E7784">
        <w:rPr>
          <w:rFonts w:ascii="Calibri" w:eastAsia="Times New Roman" w:hAnsi="Calibri"/>
          <w:szCs w:val="24"/>
        </w:rPr>
        <w:t xml:space="preserve">Scuola Primaria         </w:t>
      </w:r>
      <w:r>
        <w:rPr>
          <w:rFonts w:ascii="Calibri" w:eastAsia="Times New Roman" w:hAnsi="Calibri"/>
          <w:szCs w:val="24"/>
        </w:rPr>
        <w:tab/>
      </w:r>
      <w:r>
        <w:rPr>
          <w:rFonts w:ascii="Calibri" w:eastAsia="Times New Roman" w:hAnsi="Calibri"/>
          <w:szCs w:val="24"/>
        </w:rPr>
        <w:tab/>
      </w:r>
      <w:r>
        <w:rPr>
          <w:rFonts w:ascii="Calibri" w:eastAsia="Times New Roman" w:hAnsi="Calibri"/>
          <w:szCs w:val="24"/>
        </w:rPr>
        <w:sym w:font="Wingdings 2" w:char="F0A3"/>
      </w:r>
      <w:r>
        <w:rPr>
          <w:rFonts w:ascii="Calibri" w:eastAsia="Times New Roman" w:hAnsi="Calibri"/>
          <w:szCs w:val="24"/>
        </w:rPr>
        <w:tab/>
      </w:r>
      <w:r>
        <w:rPr>
          <w:rFonts w:ascii="Calibri" w:eastAsia="Times New Roman" w:hAnsi="Calibri"/>
          <w:szCs w:val="24"/>
        </w:rPr>
        <w:tab/>
      </w:r>
      <w:r>
        <w:rPr>
          <w:rFonts w:ascii="Calibri" w:eastAsia="Times New Roman" w:hAnsi="Calibri"/>
          <w:szCs w:val="24"/>
        </w:rPr>
        <w:tab/>
      </w:r>
      <w:r w:rsidRPr="005E7784">
        <w:rPr>
          <w:rFonts w:ascii="Calibri" w:eastAsia="Times New Roman" w:hAnsi="Calibri"/>
          <w:szCs w:val="24"/>
        </w:rPr>
        <w:t xml:space="preserve">Scuola Secondaria di secondo grado </w:t>
      </w:r>
      <w:r>
        <w:rPr>
          <w:rFonts w:ascii="Calibri" w:eastAsia="Times New Roman" w:hAnsi="Calibri"/>
          <w:szCs w:val="24"/>
        </w:rPr>
        <w:tab/>
      </w:r>
      <w:r>
        <w:rPr>
          <w:rFonts w:ascii="Calibri" w:eastAsia="Times New Roman" w:hAnsi="Calibri"/>
          <w:szCs w:val="24"/>
        </w:rPr>
        <w:sym w:font="Wingdings 2" w:char="F0A3"/>
      </w:r>
    </w:p>
    <w:p w:rsidR="00357816" w:rsidRPr="005E7784" w:rsidRDefault="00357816" w:rsidP="00357816">
      <w:pPr>
        <w:autoSpaceDE w:val="0"/>
        <w:rPr>
          <w:rFonts w:ascii="Calibri" w:eastAsia="Wingdings 2" w:hAnsi="Calibri" w:cs="Wingdings 2"/>
          <w:sz w:val="36"/>
          <w:szCs w:val="36"/>
        </w:rPr>
      </w:pPr>
    </w:p>
    <w:p w:rsidR="00357816" w:rsidRPr="005E7784" w:rsidRDefault="00357816" w:rsidP="00357816">
      <w:pPr>
        <w:autoSpaceDE w:val="0"/>
        <w:jc w:val="both"/>
        <w:rPr>
          <w:rFonts w:ascii="Calibri" w:eastAsia="Times New Roman" w:hAnsi="Calibri"/>
          <w:szCs w:val="24"/>
        </w:rPr>
      </w:pPr>
    </w:p>
    <w:p w:rsidR="00357816" w:rsidRPr="005E7784" w:rsidRDefault="00357816" w:rsidP="00357816">
      <w:pPr>
        <w:numPr>
          <w:ilvl w:val="0"/>
          <w:numId w:val="1"/>
        </w:numPr>
        <w:autoSpaceDE w:val="0"/>
        <w:jc w:val="both"/>
        <w:rPr>
          <w:rFonts w:ascii="Calibri" w:eastAsia="Times New Roman" w:hAnsi="Calibri"/>
          <w:szCs w:val="24"/>
        </w:rPr>
      </w:pPr>
      <w:r w:rsidRPr="005E7784">
        <w:rPr>
          <w:rFonts w:ascii="Calibri" w:eastAsia="Times New Roman" w:hAnsi="Calibri"/>
          <w:szCs w:val="24"/>
        </w:rPr>
        <w:t>La quo</w:t>
      </w:r>
      <w:r>
        <w:rPr>
          <w:rFonts w:ascii="Calibri" w:eastAsia="Times New Roman" w:hAnsi="Calibri"/>
          <w:szCs w:val="24"/>
        </w:rPr>
        <w:t>ta d’iscrizione è di 10</w:t>
      </w:r>
      <w:r w:rsidRPr="00115654">
        <w:rPr>
          <w:rFonts w:ascii="Calibri" w:eastAsia="Times New Roman" w:hAnsi="Calibri"/>
          <w:szCs w:val="24"/>
        </w:rPr>
        <w:t xml:space="preserve"> </w:t>
      </w:r>
      <w:r>
        <w:rPr>
          <w:rFonts w:ascii="Calibri" w:eastAsia="Times New Roman" w:hAnsi="Calibri"/>
          <w:szCs w:val="24"/>
        </w:rPr>
        <w:t>euro.</w:t>
      </w:r>
    </w:p>
    <w:p w:rsidR="00357816" w:rsidRPr="005E7784" w:rsidRDefault="00357816" w:rsidP="00357816">
      <w:pPr>
        <w:autoSpaceDE w:val="0"/>
        <w:jc w:val="both"/>
        <w:rPr>
          <w:rFonts w:ascii="Calibri" w:eastAsia="Times New Roman" w:hAnsi="Calibri"/>
          <w:szCs w:val="24"/>
        </w:rPr>
      </w:pPr>
    </w:p>
    <w:p w:rsidR="00357816" w:rsidRPr="005E7784" w:rsidRDefault="00357816" w:rsidP="00357816">
      <w:pPr>
        <w:numPr>
          <w:ilvl w:val="0"/>
          <w:numId w:val="1"/>
        </w:numPr>
        <w:autoSpaceDE w:val="0"/>
        <w:jc w:val="both"/>
        <w:rPr>
          <w:rFonts w:ascii="Calibri" w:eastAsia="Times New Roman" w:hAnsi="Calibri"/>
          <w:szCs w:val="24"/>
        </w:rPr>
      </w:pPr>
      <w:r w:rsidRPr="005E7784">
        <w:rPr>
          <w:rFonts w:ascii="Calibri" w:eastAsia="Times New Roman" w:hAnsi="Calibri"/>
          <w:szCs w:val="24"/>
        </w:rPr>
        <w:t xml:space="preserve">L'iscrizione al corso e la consegna </w:t>
      </w:r>
      <w:r>
        <w:rPr>
          <w:rFonts w:ascii="Calibri" w:eastAsia="Times New Roman" w:hAnsi="Calibri"/>
          <w:szCs w:val="24"/>
        </w:rPr>
        <w:t>della cartella con il materiale</w:t>
      </w:r>
      <w:r w:rsidRPr="005E7784">
        <w:rPr>
          <w:rFonts w:ascii="Calibri" w:eastAsia="Times New Roman" w:hAnsi="Calibri"/>
          <w:szCs w:val="24"/>
        </w:rPr>
        <w:t xml:space="preserve"> avverrà il giorno </w:t>
      </w:r>
      <w:r>
        <w:rPr>
          <w:rFonts w:ascii="Calibri" w:eastAsia="Times New Roman" w:hAnsi="Calibri"/>
          <w:szCs w:val="24"/>
        </w:rPr>
        <w:t>23 giugno alle ore 15.00</w:t>
      </w:r>
      <w:r w:rsidRPr="005E7784">
        <w:rPr>
          <w:rFonts w:ascii="Calibri" w:eastAsia="Times New Roman" w:hAnsi="Calibri"/>
          <w:szCs w:val="24"/>
        </w:rPr>
        <w:t xml:space="preserve">; </w:t>
      </w:r>
      <w:r>
        <w:rPr>
          <w:rFonts w:ascii="Calibri" w:eastAsia="Times New Roman" w:hAnsi="Calibri"/>
          <w:szCs w:val="24"/>
        </w:rPr>
        <w:t>per facilitare e sveltire le operazioni di segreteria sarebbe meglio avere la quota con l’importo esatto</w:t>
      </w:r>
      <w:r w:rsidRPr="005E7784">
        <w:rPr>
          <w:rFonts w:ascii="Calibri" w:eastAsia="Times New Roman" w:hAnsi="Calibri"/>
          <w:szCs w:val="24"/>
        </w:rPr>
        <w:t>.</w:t>
      </w:r>
    </w:p>
    <w:p w:rsidR="00357816" w:rsidRPr="005E7784" w:rsidRDefault="00357816" w:rsidP="00357816">
      <w:pPr>
        <w:autoSpaceDE w:val="0"/>
        <w:jc w:val="both"/>
        <w:rPr>
          <w:rFonts w:ascii="Calibri" w:eastAsia="Times New Roman" w:hAnsi="Calibri"/>
          <w:szCs w:val="24"/>
        </w:rPr>
      </w:pPr>
    </w:p>
    <w:p w:rsidR="00357816" w:rsidRPr="005E7784" w:rsidRDefault="00357816" w:rsidP="00357816">
      <w:pPr>
        <w:numPr>
          <w:ilvl w:val="0"/>
          <w:numId w:val="1"/>
        </w:numPr>
        <w:autoSpaceDE w:val="0"/>
        <w:jc w:val="both"/>
        <w:rPr>
          <w:rFonts w:ascii="Calibri" w:eastAsia="Times New Roman" w:hAnsi="Calibri"/>
          <w:szCs w:val="24"/>
        </w:rPr>
      </w:pPr>
      <w:r>
        <w:rPr>
          <w:rFonts w:ascii="Calibri" w:eastAsia="Times New Roman" w:hAnsi="Calibri"/>
          <w:szCs w:val="24"/>
        </w:rPr>
        <w:t xml:space="preserve">Si raccomanda a tutti </w:t>
      </w:r>
      <w:r w:rsidRPr="005E7784">
        <w:rPr>
          <w:rFonts w:ascii="Calibri" w:eastAsia="Times New Roman" w:hAnsi="Calibri"/>
          <w:szCs w:val="24"/>
        </w:rPr>
        <w:t>la massima puntualità nell'osservare il calendario dei lavori.</w:t>
      </w:r>
    </w:p>
    <w:p w:rsidR="00357816" w:rsidRPr="005E7784" w:rsidRDefault="00357816" w:rsidP="00357816">
      <w:pPr>
        <w:autoSpaceDE w:val="0"/>
        <w:jc w:val="both"/>
        <w:rPr>
          <w:rFonts w:ascii="Calibri" w:eastAsia="Times New Roman" w:hAnsi="Calibri"/>
          <w:szCs w:val="24"/>
        </w:rPr>
      </w:pPr>
    </w:p>
    <w:p w:rsidR="00357816" w:rsidRPr="005E7784" w:rsidRDefault="00357816" w:rsidP="00357816">
      <w:pPr>
        <w:autoSpaceDE w:val="0"/>
        <w:jc w:val="both"/>
        <w:rPr>
          <w:rFonts w:ascii="Calibri" w:eastAsia="Times New Roman" w:hAnsi="Calibri"/>
          <w:szCs w:val="24"/>
        </w:rPr>
      </w:pPr>
    </w:p>
    <w:p w:rsidR="00357816" w:rsidRPr="00225262" w:rsidRDefault="00357816" w:rsidP="00357816">
      <w:pPr>
        <w:autoSpaceDE w:val="0"/>
        <w:jc w:val="both"/>
        <w:rPr>
          <w:rFonts w:ascii="Calibri" w:eastAsia="Times New Roman" w:hAnsi="Calibri"/>
          <w:b/>
          <w:bCs/>
          <w:szCs w:val="24"/>
        </w:rPr>
      </w:pPr>
      <w:r w:rsidRPr="00225262">
        <w:rPr>
          <w:rFonts w:ascii="Calibri" w:eastAsia="Times New Roman" w:hAnsi="Calibri"/>
          <w:b/>
          <w:bCs/>
          <w:szCs w:val="24"/>
        </w:rPr>
        <w:t xml:space="preserve">La presente scheda deve pervenire all’Ufficio IRC </w:t>
      </w:r>
      <w:r>
        <w:rPr>
          <w:rFonts w:ascii="Calibri" w:eastAsia="Times New Roman" w:hAnsi="Calibri"/>
          <w:b/>
          <w:bCs/>
          <w:szCs w:val="24"/>
          <w:u w:val="single"/>
        </w:rPr>
        <w:t>entro il 16 giugno p.v.</w:t>
      </w:r>
      <w:r w:rsidRPr="00225262">
        <w:rPr>
          <w:rFonts w:ascii="Calibri" w:eastAsia="Times New Roman" w:hAnsi="Calibri"/>
          <w:b/>
          <w:bCs/>
          <w:szCs w:val="24"/>
        </w:rPr>
        <w:t xml:space="preserve"> </w:t>
      </w:r>
      <w:r>
        <w:rPr>
          <w:rFonts w:ascii="Calibri" w:eastAsia="Times New Roman" w:hAnsi="Calibri"/>
          <w:b/>
          <w:bCs/>
          <w:szCs w:val="24"/>
        </w:rPr>
        <w:t>attraverso</w:t>
      </w:r>
      <w:r w:rsidRPr="00225262">
        <w:rPr>
          <w:rFonts w:ascii="Calibri" w:eastAsia="Times New Roman" w:hAnsi="Calibri"/>
          <w:b/>
          <w:bCs/>
          <w:szCs w:val="24"/>
        </w:rPr>
        <w:t xml:space="preserve"> una delle seguenti modalità: </w:t>
      </w:r>
    </w:p>
    <w:p w:rsidR="00357816" w:rsidRPr="004A0C28" w:rsidRDefault="00357816" w:rsidP="00357816">
      <w:pPr>
        <w:autoSpaceDE w:val="0"/>
        <w:jc w:val="both"/>
        <w:rPr>
          <w:rFonts w:ascii="Calibri" w:eastAsia="Times New Roman" w:hAnsi="Calibri"/>
          <w:b/>
          <w:bCs/>
          <w:szCs w:val="24"/>
        </w:rPr>
      </w:pPr>
    </w:p>
    <w:p w:rsidR="00357816" w:rsidRPr="000515F6" w:rsidRDefault="00357816" w:rsidP="00357816">
      <w:pPr>
        <w:numPr>
          <w:ilvl w:val="0"/>
          <w:numId w:val="2"/>
        </w:numPr>
        <w:autoSpaceDE w:val="0"/>
        <w:jc w:val="both"/>
        <w:rPr>
          <w:rFonts w:ascii="Calibri" w:eastAsia="Times New Roman" w:hAnsi="Calibri"/>
          <w:bCs/>
          <w:szCs w:val="24"/>
        </w:rPr>
      </w:pPr>
      <w:r w:rsidRPr="000515F6">
        <w:rPr>
          <w:rFonts w:ascii="Calibri" w:eastAsia="Times New Roman" w:hAnsi="Calibri"/>
          <w:b/>
          <w:bCs/>
          <w:szCs w:val="24"/>
        </w:rPr>
        <w:t>E-mail:</w:t>
      </w:r>
      <w:r w:rsidRPr="000515F6">
        <w:rPr>
          <w:rFonts w:ascii="Calibri" w:eastAsia="Times New Roman" w:hAnsi="Calibri"/>
          <w:bCs/>
          <w:szCs w:val="24"/>
        </w:rPr>
        <w:t xml:space="preserve"> ircagliari@tiscali.it;</w:t>
      </w:r>
    </w:p>
    <w:p w:rsidR="00357816" w:rsidRPr="000515F6" w:rsidRDefault="00357816" w:rsidP="00357816">
      <w:pPr>
        <w:numPr>
          <w:ilvl w:val="0"/>
          <w:numId w:val="2"/>
        </w:numPr>
        <w:autoSpaceDE w:val="0"/>
        <w:jc w:val="both"/>
        <w:rPr>
          <w:rFonts w:ascii="Calibri" w:eastAsia="Times New Roman" w:hAnsi="Calibri"/>
          <w:bCs/>
          <w:szCs w:val="24"/>
        </w:rPr>
      </w:pPr>
      <w:r w:rsidRPr="000515F6">
        <w:rPr>
          <w:rFonts w:ascii="Calibri" w:eastAsia="Times New Roman" w:hAnsi="Calibri"/>
          <w:b/>
          <w:bCs/>
          <w:szCs w:val="24"/>
        </w:rPr>
        <w:t>Fax:</w:t>
      </w:r>
      <w:r w:rsidRPr="000515F6">
        <w:rPr>
          <w:rFonts w:ascii="Calibri" w:eastAsia="Times New Roman" w:hAnsi="Calibri"/>
          <w:bCs/>
          <w:szCs w:val="24"/>
        </w:rPr>
        <w:t xml:space="preserve">  070/52843241;</w:t>
      </w:r>
    </w:p>
    <w:p w:rsidR="00357816" w:rsidRPr="000515F6" w:rsidRDefault="00357816" w:rsidP="00357816">
      <w:pPr>
        <w:numPr>
          <w:ilvl w:val="0"/>
          <w:numId w:val="2"/>
        </w:numPr>
        <w:autoSpaceDE w:val="0"/>
        <w:jc w:val="both"/>
        <w:rPr>
          <w:rFonts w:ascii="Calibri" w:eastAsia="Times New Roman" w:hAnsi="Calibri"/>
          <w:bCs/>
          <w:szCs w:val="24"/>
        </w:rPr>
      </w:pPr>
      <w:r w:rsidRPr="000515F6">
        <w:rPr>
          <w:rFonts w:ascii="Calibri" w:eastAsia="Times New Roman" w:hAnsi="Calibri"/>
          <w:b/>
          <w:bCs/>
          <w:szCs w:val="24"/>
        </w:rPr>
        <w:t>Posta ordinaria:</w:t>
      </w:r>
      <w:r w:rsidRPr="000515F6">
        <w:rPr>
          <w:rFonts w:ascii="Calibri" w:eastAsia="Times New Roman" w:hAnsi="Calibri"/>
          <w:bCs/>
          <w:szCs w:val="24"/>
        </w:rPr>
        <w:t xml:space="preserve"> Arcidiocesi di Cagliari, Ufficio IRC, c/o Curia Arcivescovile, Via Mons. </w:t>
      </w:r>
      <w:proofErr w:type="spellStart"/>
      <w:r w:rsidRPr="000515F6">
        <w:rPr>
          <w:rFonts w:ascii="Calibri" w:eastAsia="Times New Roman" w:hAnsi="Calibri"/>
          <w:bCs/>
          <w:szCs w:val="24"/>
        </w:rPr>
        <w:t>Cogoni</w:t>
      </w:r>
      <w:proofErr w:type="spellEnd"/>
      <w:r w:rsidRPr="000515F6">
        <w:rPr>
          <w:rFonts w:ascii="Calibri" w:eastAsia="Times New Roman" w:hAnsi="Calibri"/>
          <w:bCs/>
          <w:szCs w:val="24"/>
        </w:rPr>
        <w:t>, 9, 09121 Cagliari;</w:t>
      </w:r>
    </w:p>
    <w:p w:rsidR="00357816" w:rsidRPr="000515F6" w:rsidRDefault="00357816" w:rsidP="00357816">
      <w:pPr>
        <w:numPr>
          <w:ilvl w:val="0"/>
          <w:numId w:val="2"/>
        </w:numPr>
        <w:autoSpaceDE w:val="0"/>
        <w:jc w:val="both"/>
        <w:rPr>
          <w:rFonts w:ascii="Calibri" w:eastAsia="Times New Roman" w:hAnsi="Calibri"/>
          <w:bCs/>
          <w:szCs w:val="24"/>
        </w:rPr>
      </w:pPr>
      <w:r w:rsidRPr="000515F6">
        <w:rPr>
          <w:rFonts w:ascii="Calibri" w:eastAsia="Times New Roman" w:hAnsi="Calibri"/>
          <w:b/>
          <w:bCs/>
          <w:szCs w:val="24"/>
        </w:rPr>
        <w:t>A mano</w:t>
      </w:r>
      <w:r w:rsidRPr="000515F6">
        <w:rPr>
          <w:rFonts w:ascii="Calibri" w:eastAsia="Times New Roman" w:hAnsi="Calibri"/>
          <w:bCs/>
          <w:szCs w:val="24"/>
        </w:rPr>
        <w:t xml:space="preserve"> nella sede dell’Ufficio IRC.</w:t>
      </w:r>
    </w:p>
    <w:p w:rsidR="00357816" w:rsidRPr="000515F6" w:rsidRDefault="00357816" w:rsidP="00357816"/>
    <w:p w:rsidR="00357816" w:rsidRDefault="00357816" w:rsidP="00357816"/>
    <w:p w:rsidR="0097401C" w:rsidRDefault="0097401C"/>
    <w:sectPr w:rsidR="0097401C" w:rsidSect="00B2026F">
      <w:footnotePr>
        <w:pos w:val="beneathText"/>
      </w:footnotePr>
      <w:pgSz w:w="11905" w:h="16837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E108E"/>
    <w:multiLevelType w:val="hybridMultilevel"/>
    <w:tmpl w:val="90684E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AB6F31"/>
    <w:multiLevelType w:val="hybridMultilevel"/>
    <w:tmpl w:val="03C63536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/>
  <w:rsids>
    <w:rsidRoot w:val="00357816"/>
    <w:rsid w:val="00357816"/>
    <w:rsid w:val="0097401C"/>
    <w:rsid w:val="0098669F"/>
    <w:rsid w:val="00B223DB"/>
    <w:rsid w:val="00C171D1"/>
    <w:rsid w:val="00DF3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781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RPiredda</dc:creator>
  <cp:lastModifiedBy>RPiredda</cp:lastModifiedBy>
  <cp:revision>1</cp:revision>
  <dcterms:created xsi:type="dcterms:W3CDTF">2015-06-04T15:36:00Z</dcterms:created>
  <dcterms:modified xsi:type="dcterms:W3CDTF">2015-06-04T15:37:00Z</dcterms:modified>
</cp:coreProperties>
</file>